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0" w:rsidRPr="00555E67" w:rsidRDefault="003A1B80" w:rsidP="003A1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55E67">
        <w:rPr>
          <w:b/>
          <w:sz w:val="28"/>
          <w:szCs w:val="28"/>
        </w:rPr>
        <w:t>АДМИНИСТРАЦИЯ</w:t>
      </w: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  <w:r w:rsidRPr="00555E67">
        <w:rPr>
          <w:b/>
          <w:sz w:val="28"/>
          <w:szCs w:val="28"/>
        </w:rPr>
        <w:t>МУНИЦИПАЛЬНОГООБРАЗОВАНИЯ</w:t>
      </w: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СОВЕТСКИЙ</w:t>
      </w:r>
      <w:r w:rsidRPr="00555E67">
        <w:rPr>
          <w:b/>
          <w:sz w:val="28"/>
          <w:szCs w:val="28"/>
        </w:rPr>
        <w:t xml:space="preserve"> СЕЛЬСОВЕТ</w:t>
      </w: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5E67">
        <w:rPr>
          <w:b/>
          <w:sz w:val="28"/>
          <w:szCs w:val="28"/>
        </w:rPr>
        <w:t>ПЕРВОМАЙСКОГО РАЙОНА</w:t>
      </w: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55E67">
        <w:rPr>
          <w:b/>
          <w:sz w:val="28"/>
          <w:szCs w:val="28"/>
        </w:rPr>
        <w:t>ОРЕНБУРГСКОЙ ОБЛАСТИ</w:t>
      </w: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555E67">
        <w:rPr>
          <w:b/>
          <w:sz w:val="28"/>
          <w:szCs w:val="28"/>
        </w:rPr>
        <w:t>ПОСТАНОВЛЕНИЕ</w:t>
      </w: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</w:p>
    <w:p w:rsidR="003A1B80" w:rsidRPr="00555E67" w:rsidRDefault="003A1B80" w:rsidP="003A1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55E67">
        <w:rPr>
          <w:b/>
          <w:sz w:val="28"/>
          <w:szCs w:val="28"/>
        </w:rPr>
        <w:t xml:space="preserve"> 29.03.2022 </w:t>
      </w:r>
      <w:r>
        <w:rPr>
          <w:b/>
          <w:sz w:val="28"/>
          <w:szCs w:val="28"/>
        </w:rPr>
        <w:t xml:space="preserve">                            </w:t>
      </w:r>
      <w:r w:rsidRPr="00555E67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20</w:t>
      </w:r>
      <w:r w:rsidRPr="00555E67">
        <w:rPr>
          <w:b/>
          <w:sz w:val="28"/>
          <w:szCs w:val="28"/>
        </w:rPr>
        <w:t xml:space="preserve"> -п</w:t>
      </w:r>
    </w:p>
    <w:p w:rsidR="003A1B80" w:rsidRPr="00555E67" w:rsidRDefault="003A1B80" w:rsidP="003A1B80">
      <w:pPr>
        <w:rPr>
          <w:rFonts w:ascii="Times New Roman" w:hAnsi="Times New Roman" w:cs="Times New Roman"/>
          <w:sz w:val="28"/>
          <w:szCs w:val="28"/>
        </w:rPr>
      </w:pPr>
    </w:p>
    <w:p w:rsidR="003A1B80" w:rsidRPr="00555E67" w:rsidRDefault="003A1B80" w:rsidP="003A1B80">
      <w:pPr>
        <w:pStyle w:val="a4"/>
        <w:rPr>
          <w:sz w:val="28"/>
          <w:szCs w:val="28"/>
        </w:rPr>
      </w:pPr>
      <w:r w:rsidRPr="00555E67">
        <w:rPr>
          <w:sz w:val="28"/>
          <w:szCs w:val="28"/>
        </w:rPr>
        <w:t xml:space="preserve">О проведении публичных слушаний по проекту решения </w:t>
      </w:r>
    </w:p>
    <w:p w:rsidR="003A1B80" w:rsidRPr="00555E67" w:rsidRDefault="003A1B80" w:rsidP="003A1B80">
      <w:pPr>
        <w:pStyle w:val="a4"/>
        <w:rPr>
          <w:sz w:val="28"/>
          <w:szCs w:val="28"/>
        </w:rPr>
      </w:pPr>
      <w:r w:rsidRPr="00555E67">
        <w:rPr>
          <w:sz w:val="28"/>
          <w:szCs w:val="28"/>
        </w:rPr>
        <w:t xml:space="preserve">Совета депутатов муниципального образования      </w:t>
      </w:r>
    </w:p>
    <w:p w:rsidR="003A1B80" w:rsidRPr="00555E67" w:rsidRDefault="003A1B80" w:rsidP="003A1B80">
      <w:pPr>
        <w:pStyle w:val="a4"/>
        <w:rPr>
          <w:sz w:val="28"/>
          <w:szCs w:val="28"/>
        </w:rPr>
      </w:pPr>
      <w:r w:rsidRPr="00555E67">
        <w:rPr>
          <w:sz w:val="28"/>
          <w:szCs w:val="28"/>
        </w:rPr>
        <w:t xml:space="preserve">Советский сельсовет «О внесении изменений в решение </w:t>
      </w:r>
    </w:p>
    <w:p w:rsidR="003A1B80" w:rsidRPr="00555E67" w:rsidRDefault="003A1B80" w:rsidP="003A1B80">
      <w:pPr>
        <w:pStyle w:val="a4"/>
        <w:rPr>
          <w:sz w:val="28"/>
          <w:szCs w:val="28"/>
        </w:rPr>
      </w:pPr>
      <w:r w:rsidRPr="00555E67">
        <w:rPr>
          <w:sz w:val="28"/>
          <w:szCs w:val="28"/>
        </w:rPr>
        <w:t>Совета депутатов муниципального образования Советский</w:t>
      </w:r>
    </w:p>
    <w:p w:rsidR="003A1B80" w:rsidRPr="00555E67" w:rsidRDefault="003A1B80" w:rsidP="003A1B80">
      <w:pPr>
        <w:pStyle w:val="a4"/>
        <w:rPr>
          <w:sz w:val="28"/>
          <w:szCs w:val="28"/>
        </w:rPr>
      </w:pPr>
      <w:r w:rsidRPr="00555E67">
        <w:rPr>
          <w:sz w:val="28"/>
          <w:szCs w:val="28"/>
        </w:rPr>
        <w:t xml:space="preserve">сельсовет Первомайского района Оренбургской области </w:t>
      </w:r>
      <w:r>
        <w:rPr>
          <w:sz w:val="28"/>
          <w:szCs w:val="28"/>
        </w:rPr>
        <w:br/>
      </w:r>
      <w:r w:rsidRPr="00555E67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555E6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55E67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555E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159</w:t>
      </w:r>
      <w:r w:rsidRPr="00555E67">
        <w:rPr>
          <w:sz w:val="28"/>
          <w:szCs w:val="28"/>
        </w:rPr>
        <w:t xml:space="preserve"> «Об утверждении правил благоустройства </w:t>
      </w:r>
      <w:r>
        <w:rPr>
          <w:sz w:val="28"/>
          <w:szCs w:val="28"/>
        </w:rPr>
        <w:br/>
      </w:r>
      <w:r w:rsidRPr="00555E67">
        <w:rPr>
          <w:sz w:val="28"/>
          <w:szCs w:val="28"/>
        </w:rPr>
        <w:t>территории муниципального образования Советский сельсовет Первомайского района Оренбургской области»</w:t>
      </w:r>
    </w:p>
    <w:p w:rsidR="003A1B80" w:rsidRPr="00555E67" w:rsidRDefault="003A1B80" w:rsidP="003A1B80">
      <w:pPr>
        <w:ind w:right="8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B80" w:rsidRPr="00555E67" w:rsidRDefault="003A1B80" w:rsidP="003A1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555E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5E6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Положением о порядке организации и проведения публичных слушаний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 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E67">
        <w:rPr>
          <w:rFonts w:ascii="Times New Roman" w:hAnsi="Times New Roman" w:cs="Times New Roman"/>
          <w:sz w:val="28"/>
          <w:szCs w:val="28"/>
        </w:rPr>
        <w:t xml:space="preserve"> № </w:t>
      </w:r>
      <w:r w:rsidR="00C00879">
        <w:rPr>
          <w:rFonts w:ascii="Times New Roman" w:hAnsi="Times New Roman" w:cs="Times New Roman"/>
          <w:sz w:val="28"/>
          <w:szCs w:val="28"/>
        </w:rPr>
        <w:t>182</w:t>
      </w:r>
      <w:r w:rsidRPr="00555E67">
        <w:rPr>
          <w:rFonts w:ascii="Times New Roman" w:hAnsi="Times New Roman" w:cs="Times New Roman"/>
          <w:sz w:val="28"/>
          <w:szCs w:val="28"/>
        </w:rPr>
        <w:t>:</w:t>
      </w:r>
    </w:p>
    <w:p w:rsidR="003A1B80" w:rsidRPr="00555E67" w:rsidRDefault="003A1B80" w:rsidP="003A1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5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55E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5E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555E6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на 12 мая 2022 года   на 18 часов 00 минут (время местное).</w:t>
      </w:r>
    </w:p>
    <w:p w:rsidR="003A1B80" w:rsidRPr="00555E67" w:rsidRDefault="003A1B80" w:rsidP="003A1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>2.    Определить  место  проведения   публичных    слушаний  -    здание Со</w:t>
      </w:r>
      <w:r>
        <w:rPr>
          <w:rFonts w:ascii="Times New Roman" w:hAnsi="Times New Roman" w:cs="Times New Roman"/>
          <w:sz w:val="28"/>
          <w:szCs w:val="28"/>
        </w:rPr>
        <w:t>ветского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сельского Дома культуры, расположенного по адресу: с. Со</w:t>
      </w:r>
      <w:r>
        <w:rPr>
          <w:rFonts w:ascii="Times New Roman" w:hAnsi="Times New Roman" w:cs="Times New Roman"/>
          <w:sz w:val="28"/>
          <w:szCs w:val="28"/>
        </w:rPr>
        <w:t>ветское</w:t>
      </w:r>
      <w:r w:rsidRPr="00555E6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r w:rsidRPr="00555E67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4а</w:t>
      </w:r>
      <w:r w:rsidRPr="00555E67">
        <w:rPr>
          <w:rFonts w:ascii="Times New Roman" w:hAnsi="Times New Roman" w:cs="Times New Roman"/>
          <w:sz w:val="28"/>
          <w:szCs w:val="28"/>
        </w:rPr>
        <w:t>.</w:t>
      </w:r>
    </w:p>
    <w:p w:rsidR="003A1B80" w:rsidRPr="00555E67" w:rsidRDefault="003A1B80" w:rsidP="003A1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lastRenderedPageBreak/>
        <w:t xml:space="preserve">3. 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5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55E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5E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555E6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области»(далее – Комиссия) в составе согласно Приложения к настоящему постановлению.</w:t>
      </w:r>
    </w:p>
    <w:p w:rsidR="003A1B80" w:rsidRPr="00555E67" w:rsidRDefault="003A1B80" w:rsidP="003A1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>4. Комиссии в установленные действующим законодательством сроки:</w:t>
      </w:r>
    </w:p>
    <w:p w:rsidR="003A1B80" w:rsidRPr="00555E67" w:rsidRDefault="003A1B80" w:rsidP="003A1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4.1 обеспечить размещение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.первомайский-район.рф/  проекта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5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55E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5E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159</w:t>
      </w:r>
      <w:r w:rsidRPr="00555E6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области»;</w:t>
      </w: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 сельсовет «О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5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55E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5E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555E6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с. </w:t>
      </w:r>
      <w:r>
        <w:rPr>
          <w:rFonts w:ascii="Times New Roman" w:hAnsi="Times New Roman" w:cs="Times New Roman"/>
          <w:sz w:val="28"/>
          <w:szCs w:val="28"/>
        </w:rPr>
        <w:t>Советское</w:t>
      </w:r>
      <w:r w:rsidRPr="00555E67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 Чапаевская</w:t>
      </w:r>
      <w:r w:rsidRPr="00555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555E67">
        <w:rPr>
          <w:rFonts w:ascii="Times New Roman" w:hAnsi="Times New Roman" w:cs="Times New Roman"/>
          <w:sz w:val="28"/>
          <w:szCs w:val="28"/>
        </w:rPr>
        <w:t xml:space="preserve">  до 11 мая 2022 года включительно;</w:t>
      </w: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ab/>
        <w:t xml:space="preserve">4.3 подготовить и обеспечить обнародование в установленном порядке и размещение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>.первомайский-район.рф/ заключения о результатах публичных слушаний.</w:t>
      </w: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             5. Определить ответственным за подготовку и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 администрации </w:t>
      </w:r>
      <w:r w:rsidRPr="00555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lastRenderedPageBreak/>
        <w:t xml:space="preserve">            6. Настоящее постановление вступает </w:t>
      </w:r>
      <w:r w:rsidRPr="00555E67"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 w:rsidRPr="00555E67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>.первомайский-район.рф.</w:t>
      </w: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            7. Контроль за выполнением настоящего постановления оставляю за собой.</w:t>
      </w: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80" w:rsidRPr="00555E67" w:rsidRDefault="003A1B80" w:rsidP="003A1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80" w:rsidRPr="00555E67" w:rsidRDefault="003A1B80" w:rsidP="003A1B8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555E67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Советский</w:t>
      </w:r>
      <w:r w:rsidRPr="00555E6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E6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Н.Л. Мазаев </w:t>
      </w:r>
    </w:p>
    <w:p w:rsidR="003A1B80" w:rsidRPr="00555E67" w:rsidRDefault="003A1B80" w:rsidP="003A1B80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A1B80" w:rsidRPr="00555E67" w:rsidRDefault="003A1B80" w:rsidP="003A1B8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B80" w:rsidRPr="00555E67" w:rsidRDefault="003A1B80" w:rsidP="003A1B8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A1B80" w:rsidRPr="00555E67" w:rsidRDefault="003A1B80" w:rsidP="003A1B8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A1B80" w:rsidRDefault="003A1B80" w:rsidP="003A1B80">
      <w:pPr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Default="003A1B80" w:rsidP="003A1B80">
      <w:pPr>
        <w:ind w:firstLine="567"/>
        <w:rPr>
          <w:color w:val="000000"/>
          <w:sz w:val="28"/>
          <w:szCs w:val="28"/>
        </w:rPr>
      </w:pP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lastRenderedPageBreak/>
        <w:t>Приложение</w:t>
      </w: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t xml:space="preserve">к постановлению  администрации </w:t>
      </w: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t>муниципального образования</w:t>
      </w: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t>Со</w:t>
      </w:r>
      <w:r>
        <w:rPr>
          <w:sz w:val="28"/>
          <w:szCs w:val="28"/>
        </w:rPr>
        <w:t xml:space="preserve">ветский </w:t>
      </w:r>
      <w:r w:rsidRPr="00824FC2">
        <w:rPr>
          <w:sz w:val="28"/>
          <w:szCs w:val="28"/>
        </w:rPr>
        <w:t xml:space="preserve"> сельсовет</w:t>
      </w: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t>Первомайского района</w:t>
      </w: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t>Оренбургской  области</w:t>
      </w:r>
    </w:p>
    <w:p w:rsidR="003A1B80" w:rsidRPr="00824FC2" w:rsidRDefault="003A1B80" w:rsidP="003A1B80">
      <w:pPr>
        <w:pStyle w:val="a4"/>
        <w:jc w:val="right"/>
        <w:rPr>
          <w:sz w:val="28"/>
          <w:szCs w:val="28"/>
        </w:rPr>
      </w:pPr>
      <w:r w:rsidRPr="00824FC2">
        <w:rPr>
          <w:sz w:val="28"/>
          <w:szCs w:val="28"/>
        </w:rPr>
        <w:t>29.03.2022 №</w:t>
      </w:r>
      <w:r>
        <w:rPr>
          <w:sz w:val="28"/>
          <w:szCs w:val="28"/>
        </w:rPr>
        <w:t xml:space="preserve"> </w:t>
      </w:r>
      <w:r w:rsidRPr="00824FC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824FC2">
        <w:rPr>
          <w:sz w:val="28"/>
          <w:szCs w:val="28"/>
        </w:rPr>
        <w:t>-п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1B80" w:rsidRPr="00824FC2" w:rsidRDefault="003A1B80" w:rsidP="003A1B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3A1B80" w:rsidRPr="00824FC2" w:rsidRDefault="003A1B80" w:rsidP="003A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и проведению публичных слушаний по вопросу рассмотрения проекта решения Совета депутатов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«</w:t>
      </w:r>
      <w:r w:rsidRPr="00824FC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</w:t>
      </w:r>
      <w:r>
        <w:rPr>
          <w:rFonts w:ascii="Times New Roman" w:hAnsi="Times New Roman" w:cs="Times New Roman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24F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4F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159 </w:t>
      </w:r>
      <w:r w:rsidRPr="00824FC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Со</w:t>
      </w:r>
      <w:r>
        <w:rPr>
          <w:rFonts w:ascii="Times New Roman" w:hAnsi="Times New Roman" w:cs="Times New Roman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3A1B80" w:rsidRPr="00824FC2" w:rsidRDefault="003A1B80" w:rsidP="003A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Мазаев Н.Л.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 - глава муниципального образования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3A1B80" w:rsidRPr="00824FC2" w:rsidRDefault="003A1B80" w:rsidP="003A1B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Долгорукова Ю.В.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3A1B80" w:rsidRPr="00824FC2" w:rsidRDefault="003A1B80" w:rsidP="003A1B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Муханова Т.И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2 категории администрации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FC2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3A1B80" w:rsidRPr="00824FC2" w:rsidRDefault="003A1B80" w:rsidP="003A1B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Козлова О.В.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Совета депутатов муниципального образования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(по согласованию)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Иванкова В.П.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>– депутат Совета депутатов муниципального образования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ветский </w:t>
      </w:r>
      <w:r w:rsidRPr="00824F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(по согласованию)</w:t>
      </w:r>
    </w:p>
    <w:p w:rsidR="003A1B80" w:rsidRPr="00824FC2" w:rsidRDefault="003A1B80" w:rsidP="003A1B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61AC" w:rsidRPr="003A1B80" w:rsidRDefault="007C61AC" w:rsidP="003A1B80"/>
    <w:sectPr w:rsidR="007C61AC" w:rsidRPr="003A1B80" w:rsidSect="0076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C48"/>
    <w:rsid w:val="003A1B80"/>
    <w:rsid w:val="00557C48"/>
    <w:rsid w:val="007C61AC"/>
    <w:rsid w:val="008F7C74"/>
    <w:rsid w:val="00AB6360"/>
    <w:rsid w:val="00C00879"/>
    <w:rsid w:val="00C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Без интервала Знак"/>
    <w:basedOn w:val="a0"/>
    <w:link w:val="a4"/>
    <w:uiPriority w:val="1"/>
    <w:locked/>
    <w:rsid w:val="00557C4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557C48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557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2022-04-05T10:15:00Z</cp:lastPrinted>
  <dcterms:created xsi:type="dcterms:W3CDTF">2022-03-24T10:55:00Z</dcterms:created>
  <dcterms:modified xsi:type="dcterms:W3CDTF">2022-04-05T10:16:00Z</dcterms:modified>
</cp:coreProperties>
</file>